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BC" w:rsidRDefault="00A710BC" w:rsidP="00A710BC">
      <w:pPr>
        <w:rPr>
          <w:sz w:val="32"/>
          <w:szCs w:val="32"/>
        </w:rPr>
      </w:pPr>
      <w:r>
        <w:rPr>
          <w:sz w:val="32"/>
          <w:szCs w:val="32"/>
        </w:rPr>
        <w:t>Биология-11кл.проф.-18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A710BC" w:rsidTr="00A710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BC" w:rsidRDefault="00A710B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BC" w:rsidRDefault="00A710B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BC" w:rsidRDefault="00A710B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A710BC" w:rsidTr="00A710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BC" w:rsidRDefault="00A710B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BC" w:rsidRDefault="00A710BC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Концепции и теории эволюции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BC" w:rsidRDefault="00A710BC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§24-26</w:t>
            </w:r>
            <w:r>
              <w:rPr>
                <w:sz w:val="32"/>
                <w:szCs w:val="32"/>
              </w:rPr>
              <w:t xml:space="preserve"> за 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повторить, в тетрадь записать тему и  </w:t>
            </w:r>
            <w:r>
              <w:rPr>
                <w:sz w:val="32"/>
                <w:szCs w:val="32"/>
              </w:rPr>
              <w:t xml:space="preserve">№4 после </w:t>
            </w: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sz w:val="32"/>
                <w:szCs w:val="32"/>
              </w:rPr>
              <w:t>26</w:t>
            </w:r>
            <w:bookmarkStart w:id="0" w:name="_GoBack"/>
            <w:bookmarkEnd w:id="0"/>
          </w:p>
          <w:p w:rsidR="00A710BC" w:rsidRDefault="00A710BC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635127" w:rsidRDefault="00635127"/>
    <w:sectPr w:rsidR="0063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BC"/>
    <w:rsid w:val="00635127"/>
    <w:rsid w:val="00A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BD6E"/>
  <w15:chartTrackingRefBased/>
  <w15:docId w15:val="{325DCFF2-8F98-4F33-BCE5-E575FB85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0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0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>diakov.net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2020-05-17T21:08:00Z</dcterms:created>
  <dcterms:modified xsi:type="dcterms:W3CDTF">2020-05-17T21:11:00Z</dcterms:modified>
</cp:coreProperties>
</file>