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47" w:rsidRDefault="00160D47" w:rsidP="00160D47">
      <w:pPr>
        <w:rPr>
          <w:sz w:val="32"/>
          <w:szCs w:val="32"/>
        </w:rPr>
      </w:pPr>
      <w:r>
        <w:rPr>
          <w:sz w:val="32"/>
          <w:szCs w:val="32"/>
        </w:rPr>
        <w:t>Биология-</w:t>
      </w:r>
      <w:proofErr w:type="gramStart"/>
      <w:r>
        <w:rPr>
          <w:sz w:val="32"/>
          <w:szCs w:val="32"/>
        </w:rPr>
        <w:t>11кл.баз.-</w:t>
      </w:r>
      <w:proofErr w:type="gramEnd"/>
      <w:r>
        <w:rPr>
          <w:sz w:val="32"/>
          <w:szCs w:val="32"/>
        </w:rPr>
        <w:t>19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6"/>
        <w:gridCol w:w="4719"/>
        <w:gridCol w:w="3680"/>
      </w:tblGrid>
      <w:tr w:rsidR="00160D47" w:rsidTr="00160D4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7" w:rsidRDefault="00160D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7" w:rsidRDefault="00160D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7" w:rsidRDefault="00160D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160D47" w:rsidTr="00160D4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7" w:rsidRDefault="00160D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7" w:rsidRDefault="00160D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Угроза экологических катастроф и их предупреждение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7" w:rsidRDefault="00160D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прочитать, в тетрадь записать</w:t>
            </w:r>
            <w:r>
              <w:rPr>
                <w:sz w:val="32"/>
                <w:szCs w:val="32"/>
              </w:rPr>
              <w:t xml:space="preserve"> тему, понятие экологический кризис, примеры локальных, региональных и глобальных воздействий на природу</w:t>
            </w:r>
          </w:p>
          <w:p w:rsidR="00160D47" w:rsidRDefault="00160D47" w:rsidP="00160D47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F749EC" w:rsidRDefault="00F749EC">
      <w:bookmarkStart w:id="0" w:name="_GoBack"/>
      <w:bookmarkEnd w:id="0"/>
    </w:p>
    <w:sectPr w:rsidR="00F7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47"/>
    <w:rsid w:val="00160D47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3747"/>
  <w15:chartTrackingRefBased/>
  <w15:docId w15:val="{447B161C-53F6-445C-ABB1-12E8C19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4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D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>diakov.net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2020-05-17T21:12:00Z</dcterms:created>
  <dcterms:modified xsi:type="dcterms:W3CDTF">2020-05-17T21:18:00Z</dcterms:modified>
</cp:coreProperties>
</file>